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E66EB" w:rsidRDefault="00DE66EB" w14:paraId="6F5CE4C0" wp14:textId="77777777" wp14:noSpellErr="1">
      <w:r w:rsidR="12753BAE">
        <w:rPr/>
        <w:t>IBJ Terminology</w:t>
      </w:r>
    </w:p>
    <w:p xmlns:wp14="http://schemas.microsoft.com/office/word/2010/wordml" w:rsidR="00DE66EB" w:rsidRDefault="00DE66EB" w14:paraId="3B683F66" wp14:textId="77777777"/>
    <w:p xmlns:wp14="http://schemas.microsoft.com/office/word/2010/wordml" w:rsidR="00DE66EB" w:rsidRDefault="00DE66EB" w14:paraId="72D3DFC0" wp14:noSpellErr="1" wp14:textId="197DFC49">
      <w:r w:rsidR="12753BAE">
        <w:rPr/>
        <w:t xml:space="preserve">Session </w:t>
      </w:r>
      <w:r w:rsidR="12753BAE">
        <w:rPr/>
        <w:t>1</w:t>
      </w:r>
    </w:p>
    <w:p w:rsidR="12753BAE" w:rsidP="12753BAE" w:rsidRDefault="12753BAE" w14:paraId="4DEBE468" w14:textId="1D359F85">
      <w:pPr>
        <w:pStyle w:val="Normal"/>
      </w:pPr>
    </w:p>
    <w:p xmlns:wp14="http://schemas.microsoft.com/office/word/2010/wordml" w:rsidR="00DE66EB" w:rsidRDefault="00DE66EB" w14:paraId="6ABD3007" wp14:textId="77777777">
      <w:proofErr w:type="spellStart"/>
      <w:r w:rsidR="12753BAE">
        <w:rPr/>
        <w:t>Tzelem</w:t>
      </w:r>
      <w:proofErr w:type="spellEnd"/>
      <w:r w:rsidR="12753BAE">
        <w:rPr/>
        <w:t xml:space="preserve"> Elohim</w:t>
      </w:r>
    </w:p>
    <w:p xmlns:wp14="http://schemas.microsoft.com/office/word/2010/wordml" w:rsidR="00DE66EB" w:rsidRDefault="00DE66EB" w14:paraId="07684654" wp14:textId="77777777" wp14:noSpellErr="1">
      <w:r w:rsidR="12753BAE">
        <w:rPr/>
        <w:t>Brit</w:t>
      </w:r>
    </w:p>
    <w:p xmlns:wp14="http://schemas.microsoft.com/office/word/2010/wordml" w:rsidR="00DE66EB" w:rsidRDefault="00DE66EB" w14:paraId="0B823D96" wp14:textId="77777777" wp14:noSpellErr="1">
      <w:r w:rsidR="12753BAE">
        <w:rPr/>
        <w:t>Abraham</w:t>
      </w:r>
    </w:p>
    <w:p xmlns:wp14="http://schemas.microsoft.com/office/word/2010/wordml" w:rsidR="00DE66EB" w:rsidRDefault="00DE66EB" w14:paraId="55818317" wp14:textId="77777777" wp14:noSpellErr="1">
      <w:r w:rsidR="12753BAE">
        <w:rPr/>
        <w:t>Isaac</w:t>
      </w:r>
    </w:p>
    <w:p xmlns:wp14="http://schemas.microsoft.com/office/word/2010/wordml" w:rsidR="00DE66EB" w:rsidRDefault="00DE66EB" w14:paraId="7041CB0E" wp14:textId="77777777" wp14:noSpellErr="1">
      <w:r w:rsidR="12753BAE">
        <w:rPr/>
        <w:t>Jacob</w:t>
      </w:r>
    </w:p>
    <w:p xmlns:wp14="http://schemas.microsoft.com/office/word/2010/wordml" w:rsidR="00DE66EB" w:rsidRDefault="00DE66EB" w14:paraId="309D4A98" wp14:textId="77777777" wp14:noSpellErr="1">
      <w:r w:rsidR="12753BAE">
        <w:rPr/>
        <w:t>Sarah</w:t>
      </w:r>
    </w:p>
    <w:p xmlns:wp14="http://schemas.microsoft.com/office/word/2010/wordml" w:rsidR="00DE66EB" w:rsidRDefault="00DE66EB" w14:paraId="3E5249AA" wp14:textId="77777777">
      <w:proofErr w:type="spellStart"/>
      <w:r w:rsidR="12753BAE">
        <w:rPr/>
        <w:t>Rebekka</w:t>
      </w:r>
      <w:proofErr w:type="spellEnd"/>
    </w:p>
    <w:p xmlns:wp14="http://schemas.microsoft.com/office/word/2010/wordml" w:rsidR="00DE66EB" w:rsidRDefault="00DE66EB" w14:paraId="52599871" wp14:textId="77777777" wp14:noSpellErr="1">
      <w:r w:rsidR="12753BAE">
        <w:rPr/>
        <w:t>Rachel</w:t>
      </w:r>
    </w:p>
    <w:p xmlns:wp14="http://schemas.microsoft.com/office/word/2010/wordml" w:rsidR="00DE66EB" w:rsidRDefault="00DE66EB" w14:paraId="44E07951" wp14:textId="77777777" wp14:noSpellErr="1">
      <w:r w:rsidR="12753BAE">
        <w:rPr/>
        <w:t>Leah</w:t>
      </w:r>
    </w:p>
    <w:p xmlns:wp14="http://schemas.microsoft.com/office/word/2010/wordml" w:rsidR="00DE66EB" w:rsidRDefault="00DE66EB" w14:paraId="671CB0A5" wp14:textId="77777777" wp14:noSpellErr="1">
      <w:r w:rsidR="12753BAE">
        <w:rPr/>
        <w:t>Mt. Sinai</w:t>
      </w:r>
    </w:p>
    <w:p xmlns:wp14="http://schemas.microsoft.com/office/word/2010/wordml" w:rsidR="00DE66EB" w:rsidRDefault="00DE66EB" w14:paraId="1F0B8201" wp14:textId="77777777" wp14:noSpellErr="1">
      <w:r w:rsidR="12753BAE">
        <w:rPr/>
        <w:t>Revelation</w:t>
      </w:r>
    </w:p>
    <w:p xmlns:wp14="http://schemas.microsoft.com/office/word/2010/wordml" w:rsidR="00DE66EB" w:rsidRDefault="00DE66EB" w14:paraId="2823EBB3" wp14:textId="77777777" wp14:noSpellErr="1">
      <w:r w:rsidR="12753BAE">
        <w:rPr/>
        <w:t>Torah</w:t>
      </w:r>
    </w:p>
    <w:p xmlns:wp14="http://schemas.microsoft.com/office/word/2010/wordml" w:rsidR="00DE66EB" w:rsidRDefault="00DE66EB" w14:paraId="5208C06A" wp14:textId="77777777">
      <w:proofErr w:type="spellStart"/>
      <w:r w:rsidR="12753BAE">
        <w:rPr/>
        <w:t>Sh’ma</w:t>
      </w:r>
      <w:proofErr w:type="spellEnd"/>
      <w:r w:rsidR="12753BAE">
        <w:rPr/>
        <w:t xml:space="preserve"> </w:t>
      </w:r>
      <w:proofErr w:type="spellStart"/>
      <w:r w:rsidR="12753BAE">
        <w:rPr/>
        <w:t>Yisrael</w:t>
      </w:r>
      <w:proofErr w:type="spellEnd"/>
    </w:p>
    <w:p xmlns:wp14="http://schemas.microsoft.com/office/word/2010/wordml" w:rsidR="00DE66EB" w:rsidRDefault="00DE66EB" w14:paraId="2A62E67E" wp14:textId="77777777" wp14:noSpellErr="1">
      <w:r w:rsidR="12753BAE">
        <w:rPr/>
        <w:t>Redemption from slavery</w:t>
      </w:r>
    </w:p>
    <w:p xmlns:wp14="http://schemas.microsoft.com/office/word/2010/wordml" w:rsidR="00DE66EB" w:rsidRDefault="00DE66EB" w14:paraId="5C1A0324" wp14:textId="77777777"/>
    <w:p xmlns:wp14="http://schemas.microsoft.com/office/word/2010/wordml" w:rsidR="00DE66EB" w:rsidRDefault="00DE66EB" w14:paraId="0555F14A" wp14:textId="77777777" wp14:noSpellErr="1">
      <w:r w:rsidR="12753BAE">
        <w:rPr/>
        <w:t>Session 2</w:t>
      </w:r>
    </w:p>
    <w:p xmlns:wp14="http://schemas.microsoft.com/office/word/2010/wordml" w:rsidR="00DE66EB" w:rsidRDefault="00DE66EB" w14:paraId="3BBFEECA" wp14:textId="77777777"/>
    <w:p xmlns:wp14="http://schemas.microsoft.com/office/word/2010/wordml" w:rsidR="00DE66EB" w:rsidRDefault="00DE66EB" w14:paraId="13828DD9" wp14:textId="77777777">
      <w:proofErr w:type="spellStart"/>
      <w:r w:rsidR="12753BAE">
        <w:rPr/>
        <w:t>TaNaKh</w:t>
      </w:r>
      <w:proofErr w:type="spellEnd"/>
    </w:p>
    <w:p xmlns:wp14="http://schemas.microsoft.com/office/word/2010/wordml" w:rsidR="00DE66EB" w:rsidRDefault="00DE66EB" w14:paraId="53DDE7A2" wp14:textId="77777777" wp14:noSpellErr="1">
      <w:r w:rsidR="12753BAE">
        <w:rPr/>
        <w:t>Torah</w:t>
      </w:r>
    </w:p>
    <w:p xmlns:wp14="http://schemas.microsoft.com/office/word/2010/wordml" w:rsidR="00DE66EB" w:rsidRDefault="00DE66EB" w14:paraId="038CD7D6" wp14:textId="77777777" wp14:noSpellErr="1">
      <w:r w:rsidR="12753BAE">
        <w:rPr/>
        <w:t>Prophets</w:t>
      </w:r>
    </w:p>
    <w:p xmlns:wp14="http://schemas.microsoft.com/office/word/2010/wordml" w:rsidR="00DE66EB" w:rsidRDefault="00DE66EB" w14:paraId="07621D18" wp14:textId="77777777" wp14:noSpellErr="1">
      <w:r w:rsidR="12753BAE">
        <w:rPr/>
        <w:t>Writings</w:t>
      </w:r>
    </w:p>
    <w:p xmlns:wp14="http://schemas.microsoft.com/office/word/2010/wordml" w:rsidR="00DE66EB" w:rsidRDefault="00DE66EB" w14:paraId="013E4FC2" wp14:textId="77777777" wp14:noSpellErr="1">
      <w:r w:rsidR="12753BAE">
        <w:rPr/>
        <w:t>Genesis</w:t>
      </w:r>
    </w:p>
    <w:p xmlns:wp14="http://schemas.microsoft.com/office/word/2010/wordml" w:rsidR="00DE66EB" w:rsidRDefault="00DE66EB" w14:paraId="47C03811" wp14:textId="77777777" wp14:noSpellErr="1">
      <w:r w:rsidR="12753BAE">
        <w:rPr/>
        <w:t>Exodus</w:t>
      </w:r>
    </w:p>
    <w:p xmlns:wp14="http://schemas.microsoft.com/office/word/2010/wordml" w:rsidR="00DE66EB" w:rsidRDefault="00DE66EB" w14:paraId="4CD3A9B7" wp14:textId="77777777" wp14:noSpellErr="1">
      <w:r w:rsidR="12753BAE">
        <w:rPr/>
        <w:t>Leviticus</w:t>
      </w:r>
    </w:p>
    <w:p xmlns:wp14="http://schemas.microsoft.com/office/word/2010/wordml" w:rsidR="00DE66EB" w:rsidRDefault="00DE66EB" w14:paraId="2CB745CC" wp14:textId="77777777" wp14:noSpellErr="1">
      <w:r w:rsidR="12753BAE">
        <w:rPr/>
        <w:t>Numbers</w:t>
      </w:r>
    </w:p>
    <w:p xmlns:wp14="http://schemas.microsoft.com/office/word/2010/wordml" w:rsidR="00DE66EB" w:rsidRDefault="00DE66EB" w14:paraId="06C9ACDB" wp14:textId="77777777" wp14:noSpellErr="1">
      <w:r w:rsidR="12753BAE">
        <w:rPr/>
        <w:t>Deuteronomy</w:t>
      </w:r>
    </w:p>
    <w:p xmlns:wp14="http://schemas.microsoft.com/office/word/2010/wordml" w:rsidR="00DE66EB" w:rsidRDefault="00DE66EB" w14:paraId="6CE0B4C0" wp14:textId="77777777" wp14:noSpellErr="1">
      <w:r w:rsidR="12753BAE">
        <w:rPr/>
        <w:t>Classical prophets</w:t>
      </w:r>
    </w:p>
    <w:p xmlns:wp14="http://schemas.microsoft.com/office/word/2010/wordml" w:rsidR="00DE66EB" w:rsidRDefault="00DE66EB" w14:paraId="53027A4F" wp14:textId="77777777" wp14:noSpellErr="1">
      <w:r w:rsidR="12753BAE">
        <w:rPr/>
        <w:t>Isaiah</w:t>
      </w:r>
    </w:p>
    <w:p xmlns:wp14="http://schemas.microsoft.com/office/word/2010/wordml" w:rsidR="00DE66EB" w:rsidRDefault="00DE66EB" w14:paraId="44380420" wp14:textId="77777777">
      <w:proofErr w:type="spellStart"/>
      <w:r w:rsidR="12753BAE">
        <w:rPr/>
        <w:t>Megillot</w:t>
      </w:r>
      <w:proofErr w:type="spellEnd"/>
    </w:p>
    <w:p xmlns:wp14="http://schemas.microsoft.com/office/word/2010/wordml" w:rsidR="00DE66EB" w:rsidRDefault="00DE66EB" w14:paraId="7CF9B075" wp14:textId="77777777" wp14:noSpellErr="1">
      <w:r w:rsidR="12753BAE">
        <w:rPr/>
        <w:t>Song of Songs</w:t>
      </w:r>
    </w:p>
    <w:p xmlns:wp14="http://schemas.microsoft.com/office/word/2010/wordml" w:rsidR="00DE66EB" w:rsidRDefault="00DE66EB" w14:paraId="5D4B150A" wp14:textId="77777777" wp14:noSpellErr="1">
      <w:r w:rsidR="12753BAE">
        <w:rPr/>
        <w:t>Ruth</w:t>
      </w:r>
    </w:p>
    <w:p xmlns:wp14="http://schemas.microsoft.com/office/word/2010/wordml" w:rsidR="00DE66EB" w:rsidRDefault="00DE66EB" w14:paraId="139D2C8C" wp14:textId="77777777" wp14:noSpellErr="1">
      <w:r w:rsidR="12753BAE">
        <w:rPr/>
        <w:t>Lamentations</w:t>
      </w:r>
    </w:p>
    <w:p xmlns:wp14="http://schemas.microsoft.com/office/word/2010/wordml" w:rsidR="00DE66EB" w:rsidRDefault="00DE66EB" w14:paraId="7A195FE2" wp14:textId="77777777" wp14:noSpellErr="1">
      <w:r w:rsidR="12753BAE">
        <w:rPr/>
        <w:t>Ecclesiastes</w:t>
      </w:r>
    </w:p>
    <w:p xmlns:wp14="http://schemas.microsoft.com/office/word/2010/wordml" w:rsidR="00DE66EB" w:rsidRDefault="00DE66EB" w14:paraId="6DF56ACB" wp14:textId="77777777" wp14:noSpellErr="1">
      <w:r w:rsidR="12753BAE">
        <w:rPr/>
        <w:t>Esther</w:t>
      </w:r>
    </w:p>
    <w:p xmlns:wp14="http://schemas.microsoft.com/office/word/2010/wordml" w:rsidR="00DE66EB" w:rsidRDefault="00DE66EB" w14:paraId="5B3F52E7" wp14:textId="77777777"/>
    <w:p xmlns:wp14="http://schemas.microsoft.com/office/word/2010/wordml" w:rsidR="00DE66EB" w:rsidRDefault="00DE66EB" w14:paraId="0320E300" wp14:textId="77777777" wp14:noSpellErr="1">
      <w:r w:rsidR="12753BAE">
        <w:rPr/>
        <w:t>Session 3</w:t>
      </w:r>
    </w:p>
    <w:p xmlns:wp14="http://schemas.microsoft.com/office/word/2010/wordml" w:rsidR="00DE66EB" w:rsidRDefault="00DE66EB" w14:paraId="4EF2211E" wp14:textId="77777777"/>
    <w:p xmlns:wp14="http://schemas.microsoft.com/office/word/2010/wordml" w:rsidR="00DE66EB" w:rsidRDefault="00DE66EB" w14:paraId="1AC6B768" wp14:textId="77777777">
      <w:proofErr w:type="spellStart"/>
      <w:r w:rsidR="12753BAE">
        <w:rPr/>
        <w:t>Askenazi</w:t>
      </w:r>
      <w:proofErr w:type="spellEnd"/>
    </w:p>
    <w:p xmlns:wp14="http://schemas.microsoft.com/office/word/2010/wordml" w:rsidR="00DE66EB" w:rsidRDefault="00DE66EB" w14:paraId="1C872312" wp14:textId="77777777" wp14:noSpellErr="1">
      <w:r w:rsidR="12753BAE">
        <w:rPr/>
        <w:t>Sephardi</w:t>
      </w:r>
    </w:p>
    <w:p xmlns:wp14="http://schemas.microsoft.com/office/word/2010/wordml" w:rsidR="00DE66EB" w:rsidRDefault="00DE66EB" w14:paraId="2B785BDF" wp14:textId="77777777" wp14:noSpellErr="1">
      <w:r w:rsidR="12753BAE">
        <w:rPr/>
        <w:t>Mizrachi</w:t>
      </w:r>
    </w:p>
    <w:p xmlns:wp14="http://schemas.microsoft.com/office/word/2010/wordml" w:rsidR="00DE66EB" w:rsidRDefault="00DE66EB" w14:paraId="7C26D9A3" wp14:textId="77777777" wp14:noSpellErr="1">
      <w:r w:rsidR="12753BAE">
        <w:rPr/>
        <w:t>Yiddish</w:t>
      </w:r>
    </w:p>
    <w:p xmlns:wp14="http://schemas.microsoft.com/office/word/2010/wordml" w:rsidR="00DE66EB" w:rsidRDefault="00DE66EB" w14:paraId="3E7C287B" wp14:textId="77777777" wp14:noSpellErr="1">
      <w:r w:rsidR="12753BAE">
        <w:rPr/>
        <w:t>Orthodox</w:t>
      </w:r>
    </w:p>
    <w:p xmlns:wp14="http://schemas.microsoft.com/office/word/2010/wordml" w:rsidR="00DE66EB" w:rsidRDefault="00DE66EB" w14:paraId="40F97A83" wp14:textId="77777777" wp14:noSpellErr="1">
      <w:r w:rsidR="12753BAE">
        <w:rPr/>
        <w:t>Conservative</w:t>
      </w:r>
    </w:p>
    <w:p xmlns:wp14="http://schemas.microsoft.com/office/word/2010/wordml" w:rsidR="00DE66EB" w:rsidRDefault="00DE66EB" w14:paraId="2C2BCF00" wp14:textId="77777777" wp14:noSpellErr="1">
      <w:r w:rsidR="12753BAE">
        <w:rPr/>
        <w:t>Reform</w:t>
      </w:r>
    </w:p>
    <w:p xmlns:wp14="http://schemas.microsoft.com/office/word/2010/wordml" w:rsidR="00DE66EB" w:rsidRDefault="00DE66EB" w14:paraId="5CA550B4" wp14:textId="77777777" wp14:noSpellErr="1">
      <w:r w:rsidR="12753BAE">
        <w:rPr/>
        <w:t>Reconstructionist</w:t>
      </w:r>
    </w:p>
    <w:p xmlns:wp14="http://schemas.microsoft.com/office/word/2010/wordml" w:rsidR="00DE66EB" w:rsidRDefault="00DE66EB" w14:paraId="081CDFCD" wp14:textId="77777777" wp14:noSpellErr="1">
      <w:r w:rsidR="12753BAE">
        <w:rPr/>
        <w:t>Hillel</w:t>
      </w:r>
    </w:p>
    <w:p xmlns:wp14="http://schemas.microsoft.com/office/word/2010/wordml" w:rsidR="00DE66EB" w:rsidRDefault="00DE66EB" w14:paraId="1A6FFED7" wp14:textId="77777777">
      <w:proofErr w:type="spellStart"/>
      <w:r w:rsidR="12753BAE">
        <w:rPr/>
        <w:t>Shamai</w:t>
      </w:r>
      <w:proofErr w:type="spellEnd"/>
    </w:p>
    <w:p xmlns:wp14="http://schemas.microsoft.com/office/word/2010/wordml" w:rsidR="00DE66EB" w:rsidRDefault="00DE66EB" w14:paraId="62CA5646" wp14:textId="77777777" wp14:noSpellErr="1">
      <w:r w:rsidR="12753BAE">
        <w:rPr/>
        <w:t>Mordechai Kaplan</w:t>
      </w:r>
    </w:p>
    <w:p xmlns:wp14="http://schemas.microsoft.com/office/word/2010/wordml" w:rsidR="00DE66EB" w:rsidRDefault="00DE66EB" w14:paraId="11D967AA" wp14:textId="77777777"/>
    <w:p xmlns:wp14="http://schemas.microsoft.com/office/word/2010/wordml" w:rsidR="00DE66EB" w:rsidRDefault="00DE66EB" w14:paraId="69E84CE7" wp14:textId="77777777" wp14:noSpellErr="1">
      <w:r w:rsidR="12753BAE">
        <w:rPr/>
        <w:t>Session 4</w:t>
      </w:r>
    </w:p>
    <w:p xmlns:wp14="http://schemas.microsoft.com/office/word/2010/wordml" w:rsidR="00DE66EB" w:rsidRDefault="00DE66EB" w14:paraId="4334FDE1" wp14:textId="77777777"/>
    <w:p xmlns:wp14="http://schemas.microsoft.com/office/word/2010/wordml" w:rsidR="00DE66EB" w:rsidRDefault="00DE66EB" w14:paraId="5BDA56E7" wp14:textId="77777777" wp14:noSpellErr="1">
      <w:r w:rsidR="12753BAE">
        <w:rPr/>
        <w:t>Leviticus 23</w:t>
      </w:r>
    </w:p>
    <w:p xmlns:wp14="http://schemas.microsoft.com/office/word/2010/wordml" w:rsidR="00DE66EB" w:rsidRDefault="00DE66EB" w14:paraId="678A57C3" wp14:textId="77777777" wp14:noSpellErr="1">
      <w:r w:rsidR="12753BAE">
        <w:rPr/>
        <w:t>Pesach</w:t>
      </w:r>
    </w:p>
    <w:p xmlns:wp14="http://schemas.microsoft.com/office/word/2010/wordml" w:rsidR="00DE66EB" w:rsidRDefault="00DE66EB" w14:paraId="5BFD5DAE" wp14:textId="77777777" wp14:noSpellErr="1">
      <w:r w:rsidR="12753BAE">
        <w:rPr/>
        <w:t>Shavuot</w:t>
      </w:r>
    </w:p>
    <w:p xmlns:wp14="http://schemas.microsoft.com/office/word/2010/wordml" w:rsidR="00DE66EB" w:rsidRDefault="00DE66EB" w14:paraId="6B71C2A8" wp14:textId="77777777">
      <w:proofErr w:type="spellStart"/>
      <w:r w:rsidR="12753BAE">
        <w:rPr/>
        <w:t>Succot</w:t>
      </w:r>
      <w:proofErr w:type="spellEnd"/>
    </w:p>
    <w:p xmlns:wp14="http://schemas.microsoft.com/office/word/2010/wordml" w:rsidR="008628DA" w:rsidRDefault="00DE66EB" w14:paraId="697EE045" wp14:textId="77777777">
      <w:proofErr w:type="spellStart"/>
      <w:r w:rsidR="12753BAE">
        <w:rPr/>
        <w:t>Shalosh</w:t>
      </w:r>
      <w:proofErr w:type="spellEnd"/>
      <w:r w:rsidR="12753BAE">
        <w:rPr/>
        <w:t xml:space="preserve"> </w:t>
      </w:r>
      <w:proofErr w:type="spellStart"/>
      <w:r w:rsidR="12753BAE">
        <w:rPr/>
        <w:t>Regalim</w:t>
      </w:r>
      <w:proofErr w:type="spellEnd"/>
    </w:p>
    <w:p xmlns:wp14="http://schemas.microsoft.com/office/word/2010/wordml" w:rsidR="00DE66EB" w:rsidRDefault="008628DA" w14:paraId="3FA80E42" wp14:textId="77777777" wp14:noSpellErr="1">
      <w:r w:rsidR="12753BAE">
        <w:rPr/>
        <w:t>Omer</w:t>
      </w:r>
    </w:p>
    <w:p xmlns:wp14="http://schemas.microsoft.com/office/word/2010/wordml" w:rsidR="00DE66EB" w:rsidRDefault="00DE66EB" w14:paraId="3EAE93DE" wp14:textId="77777777">
      <w:r w:rsidR="12753BAE">
        <w:rPr/>
        <w:t xml:space="preserve">Rosh </w:t>
      </w:r>
      <w:proofErr w:type="spellStart"/>
      <w:r w:rsidR="12753BAE">
        <w:rPr/>
        <w:t>HaShanah</w:t>
      </w:r>
      <w:proofErr w:type="spellEnd"/>
    </w:p>
    <w:p xmlns:wp14="http://schemas.microsoft.com/office/word/2010/wordml" w:rsidR="00DE66EB" w:rsidRDefault="00DE66EB" w14:paraId="28CA3D4B" wp14:textId="77777777" wp14:noSpellErr="1">
      <w:r w:rsidR="12753BAE">
        <w:rPr/>
        <w:t>Yom Kippur</w:t>
      </w:r>
    </w:p>
    <w:p xmlns:wp14="http://schemas.microsoft.com/office/word/2010/wordml" w:rsidR="00DE66EB" w:rsidRDefault="00DE66EB" w14:paraId="69781E33" wp14:textId="77777777">
      <w:proofErr w:type="spellStart"/>
      <w:r w:rsidR="12753BAE">
        <w:rPr/>
        <w:t>Yamim</w:t>
      </w:r>
      <w:proofErr w:type="spellEnd"/>
      <w:r w:rsidR="12753BAE">
        <w:rPr/>
        <w:t xml:space="preserve"> </w:t>
      </w:r>
      <w:proofErr w:type="spellStart"/>
      <w:r w:rsidR="12753BAE">
        <w:rPr/>
        <w:t>Noraim</w:t>
      </w:r>
      <w:proofErr w:type="spellEnd"/>
    </w:p>
    <w:p xmlns:wp14="http://schemas.microsoft.com/office/word/2010/wordml" w:rsidR="00DE66EB" w:rsidRDefault="00DE66EB" w14:paraId="43BC95D7" wp14:textId="77777777" wp14:noSpellErr="1">
      <w:r w:rsidR="12753BAE">
        <w:rPr/>
        <w:t>Hanukkah</w:t>
      </w:r>
    </w:p>
    <w:p xmlns:wp14="http://schemas.microsoft.com/office/word/2010/wordml" w:rsidR="00DE66EB" w:rsidRDefault="00DE66EB" w14:paraId="6B4FCF5A" wp14:textId="77777777" wp14:noSpellErr="1">
      <w:r w:rsidR="12753BAE">
        <w:rPr/>
        <w:t>Purim</w:t>
      </w:r>
    </w:p>
    <w:p xmlns:wp14="http://schemas.microsoft.com/office/word/2010/wordml" w:rsidR="00DE66EB" w:rsidRDefault="00DE66EB" w14:paraId="0E219451" wp14:textId="77777777">
      <w:r w:rsidR="12753BAE">
        <w:rPr/>
        <w:t xml:space="preserve">Tisha </w:t>
      </w:r>
      <w:proofErr w:type="spellStart"/>
      <w:r w:rsidR="12753BAE">
        <w:rPr/>
        <w:t>B’Av</w:t>
      </w:r>
      <w:proofErr w:type="spellEnd"/>
    </w:p>
    <w:p xmlns:wp14="http://schemas.microsoft.com/office/word/2010/wordml" w:rsidR="00DE66EB" w:rsidRDefault="00DE66EB" w14:paraId="47E6C8DB" wp14:textId="77777777">
      <w:r w:rsidR="12753BAE">
        <w:rPr/>
        <w:t xml:space="preserve">Yom </w:t>
      </w:r>
      <w:proofErr w:type="spellStart"/>
      <w:r w:rsidR="12753BAE">
        <w:rPr/>
        <w:t>HaShoah</w:t>
      </w:r>
      <w:proofErr w:type="spellEnd"/>
    </w:p>
    <w:p xmlns:wp14="http://schemas.microsoft.com/office/word/2010/wordml" w:rsidR="00DE66EB" w:rsidRDefault="00DE66EB" w14:paraId="09D19B9B" wp14:textId="77777777">
      <w:r w:rsidR="12753BAE">
        <w:rPr/>
        <w:t xml:space="preserve">Yom </w:t>
      </w:r>
      <w:proofErr w:type="spellStart"/>
      <w:r w:rsidR="12753BAE">
        <w:rPr/>
        <w:t>HaZikaron</w:t>
      </w:r>
      <w:proofErr w:type="spellEnd"/>
    </w:p>
    <w:p xmlns:wp14="http://schemas.microsoft.com/office/word/2010/wordml" w:rsidR="00DE66EB" w:rsidRDefault="00DE66EB" w14:paraId="0B6E5575" wp14:textId="77777777">
      <w:r w:rsidR="12753BAE">
        <w:rPr/>
        <w:t xml:space="preserve">Yom </w:t>
      </w:r>
      <w:proofErr w:type="spellStart"/>
      <w:r w:rsidR="12753BAE">
        <w:rPr/>
        <w:t>HaAtzmaut</w:t>
      </w:r>
      <w:proofErr w:type="spellEnd"/>
    </w:p>
    <w:p xmlns:wp14="http://schemas.microsoft.com/office/word/2010/wordml" w:rsidR="00DE66EB" w:rsidRDefault="00DE66EB" w14:paraId="2E0A8BD0" wp14:textId="77777777">
      <w:proofErr w:type="spellStart"/>
      <w:r w:rsidR="12753BAE">
        <w:rPr/>
        <w:t>Simchat</w:t>
      </w:r>
      <w:proofErr w:type="spellEnd"/>
      <w:r w:rsidR="12753BAE">
        <w:rPr/>
        <w:t xml:space="preserve"> Torah</w:t>
      </w:r>
    </w:p>
    <w:p xmlns:wp14="http://schemas.microsoft.com/office/word/2010/wordml" w:rsidR="00DE66EB" w:rsidRDefault="00DE66EB" w14:paraId="6413559E" wp14:textId="77777777">
      <w:proofErr w:type="spellStart"/>
      <w:r w:rsidR="12753BAE">
        <w:rPr/>
        <w:t>Hanukkiyah</w:t>
      </w:r>
      <w:proofErr w:type="spellEnd"/>
    </w:p>
    <w:p xmlns:wp14="http://schemas.microsoft.com/office/word/2010/wordml" w:rsidR="00DE66EB" w:rsidRDefault="00DE66EB" w14:paraId="4F239396" wp14:textId="77777777">
      <w:proofErr w:type="spellStart"/>
      <w:r w:rsidR="12753BAE">
        <w:rPr/>
        <w:t>Hamentaschen</w:t>
      </w:r>
      <w:proofErr w:type="spellEnd"/>
    </w:p>
    <w:p xmlns:wp14="http://schemas.microsoft.com/office/word/2010/wordml" w:rsidR="00DE66EB" w:rsidRDefault="00DE66EB" w14:paraId="58F92024" wp14:textId="77777777" wp14:noSpellErr="1">
      <w:r w:rsidR="12753BAE">
        <w:rPr/>
        <w:t>Sukkah</w:t>
      </w:r>
    </w:p>
    <w:p xmlns:wp14="http://schemas.microsoft.com/office/word/2010/wordml" w:rsidR="00DE66EB" w:rsidRDefault="00DE66EB" w14:paraId="3663D02B" wp14:textId="77777777">
      <w:proofErr w:type="spellStart"/>
      <w:r w:rsidR="12753BAE">
        <w:rPr/>
        <w:t>Mishloach</w:t>
      </w:r>
      <w:proofErr w:type="spellEnd"/>
      <w:r w:rsidR="12753BAE">
        <w:rPr/>
        <w:t xml:space="preserve"> </w:t>
      </w:r>
      <w:proofErr w:type="spellStart"/>
      <w:r w:rsidR="12753BAE">
        <w:rPr/>
        <w:t>Manot</w:t>
      </w:r>
      <w:proofErr w:type="spellEnd"/>
    </w:p>
    <w:p xmlns:wp14="http://schemas.microsoft.com/office/word/2010/wordml" w:rsidR="00DE66EB" w:rsidRDefault="00DE66EB" w14:paraId="20F93762" wp14:textId="77777777" wp14:noSpellErr="1">
      <w:r w:rsidR="12753BAE">
        <w:rPr/>
        <w:t>Seder</w:t>
      </w:r>
    </w:p>
    <w:p xmlns:wp14="http://schemas.microsoft.com/office/word/2010/wordml" w:rsidR="00DE66EB" w:rsidRDefault="00DE66EB" w14:paraId="76FB6AC6" wp14:textId="77777777"/>
    <w:p xmlns:wp14="http://schemas.microsoft.com/office/word/2010/wordml" w:rsidR="00DE66EB" w:rsidRDefault="00DE66EB" w14:paraId="28658BC3" wp14:textId="77777777" wp14:noSpellErr="1">
      <w:r w:rsidR="12753BAE">
        <w:rPr/>
        <w:t>Session 5</w:t>
      </w:r>
      <w:r w:rsidR="12753BAE">
        <w:rPr/>
        <w:t>a &amp; 5b</w:t>
      </w:r>
    </w:p>
    <w:p xmlns:wp14="http://schemas.microsoft.com/office/word/2010/wordml" w:rsidR="00DE66EB" w:rsidRDefault="00DE66EB" w14:paraId="0765FE32" wp14:textId="77777777"/>
    <w:p xmlns:wp14="http://schemas.microsoft.com/office/word/2010/wordml" w:rsidR="00DE66EB" w:rsidRDefault="00DE66EB" w14:paraId="48E5F49C" wp14:textId="77777777" wp14:noSpellErr="1">
      <w:r w:rsidR="12753BAE">
        <w:rPr/>
        <w:t>Ten Commandments (2)</w:t>
      </w:r>
    </w:p>
    <w:p xmlns:wp14="http://schemas.microsoft.com/office/word/2010/wordml" w:rsidR="008628DA" w:rsidRDefault="00DE66EB" w14:paraId="4044D53E" wp14:textId="77777777" wp14:noSpellErr="1">
      <w:r w:rsidR="12753BAE">
        <w:rPr/>
        <w:t>Guard &amp; Remember</w:t>
      </w:r>
    </w:p>
    <w:p xmlns:wp14="http://schemas.microsoft.com/office/word/2010/wordml" w:rsidR="00DE66EB" w:rsidRDefault="008628DA" w14:paraId="1B946911" wp14:textId="77777777">
      <w:proofErr w:type="spellStart"/>
      <w:r w:rsidR="12753BAE">
        <w:rPr/>
        <w:t>Kadosh</w:t>
      </w:r>
      <w:proofErr w:type="spellEnd"/>
    </w:p>
    <w:p xmlns:wp14="http://schemas.microsoft.com/office/word/2010/wordml" w:rsidR="00DE66EB" w:rsidRDefault="00DE66EB" w14:paraId="702E5902" wp14:textId="77777777">
      <w:r w:rsidR="12753BAE">
        <w:rPr/>
        <w:t xml:space="preserve">Forbidden </w:t>
      </w:r>
      <w:proofErr w:type="spellStart"/>
      <w:r w:rsidR="12753BAE">
        <w:rPr/>
        <w:t>Melachot</w:t>
      </w:r>
      <w:proofErr w:type="spellEnd"/>
    </w:p>
    <w:p xmlns:wp14="http://schemas.microsoft.com/office/word/2010/wordml" w:rsidR="00DE66EB" w:rsidRDefault="00DE66EB" w14:paraId="249A65FF" wp14:textId="77777777">
      <w:proofErr w:type="spellStart"/>
      <w:r w:rsidR="12753BAE">
        <w:rPr/>
        <w:t>Sh’vut</w:t>
      </w:r>
      <w:proofErr w:type="spellEnd"/>
    </w:p>
    <w:p xmlns:wp14="http://schemas.microsoft.com/office/word/2010/wordml" w:rsidR="008628DA" w:rsidRDefault="00DE66EB" w14:paraId="6C59AE03" wp14:textId="77777777" wp14:noSpellErr="1">
      <w:r w:rsidR="12753BAE">
        <w:rPr/>
        <w:t>Eruv</w:t>
      </w:r>
    </w:p>
    <w:p xmlns:wp14="http://schemas.microsoft.com/office/word/2010/wordml" w:rsidR="008628DA" w:rsidRDefault="008628DA" w14:paraId="0A165E7A" wp14:textId="77777777">
      <w:proofErr w:type="spellStart"/>
      <w:r w:rsidR="12753BAE">
        <w:rPr/>
        <w:t>Nerot</w:t>
      </w:r>
      <w:proofErr w:type="spellEnd"/>
    </w:p>
    <w:p xmlns:wp14="http://schemas.microsoft.com/office/word/2010/wordml" w:rsidR="008628DA" w:rsidRDefault="008628DA" w14:paraId="412912A5" wp14:textId="77777777">
      <w:proofErr w:type="spellStart"/>
      <w:r w:rsidR="12753BAE">
        <w:rPr/>
        <w:t>Kabbalat</w:t>
      </w:r>
      <w:proofErr w:type="spellEnd"/>
      <w:r w:rsidR="12753BAE">
        <w:rPr/>
        <w:t xml:space="preserve"> Shabbat</w:t>
      </w:r>
    </w:p>
    <w:p xmlns:wp14="http://schemas.microsoft.com/office/word/2010/wordml" w:rsidR="008628DA" w:rsidRDefault="008628DA" w14:paraId="5A4FB738" wp14:textId="77777777" wp14:noSpellErr="1">
      <w:r w:rsidR="12753BAE">
        <w:rPr/>
        <w:t>Kiddush</w:t>
      </w:r>
    </w:p>
    <w:p xmlns:wp14="http://schemas.microsoft.com/office/word/2010/wordml" w:rsidR="008628DA" w:rsidRDefault="008628DA" w14:paraId="39C4B294" wp14:textId="77777777" wp14:noSpellErr="1">
      <w:r w:rsidR="12753BAE">
        <w:rPr/>
        <w:t>Havdalah</w:t>
      </w:r>
    </w:p>
    <w:p xmlns:wp14="http://schemas.microsoft.com/office/word/2010/wordml" w:rsidR="008628DA" w:rsidRDefault="008628DA" w14:paraId="0170BE23" wp14:textId="77777777">
      <w:proofErr w:type="spellStart"/>
      <w:r w:rsidR="12753BAE">
        <w:rPr/>
        <w:t>Motzi</w:t>
      </w:r>
      <w:proofErr w:type="spellEnd"/>
    </w:p>
    <w:p xmlns:wp14="http://schemas.microsoft.com/office/word/2010/wordml" w:rsidR="008628DA" w:rsidRDefault="008628DA" w14:paraId="2C12D4C8" wp14:textId="77777777" wp14:noSpellErr="1">
      <w:r w:rsidR="12753BAE">
        <w:rPr/>
        <w:t>Challah</w:t>
      </w:r>
    </w:p>
    <w:p xmlns:wp14="http://schemas.microsoft.com/office/word/2010/wordml" w:rsidR="008628DA" w:rsidRDefault="008628DA" w14:paraId="1E1C0234" wp14:textId="77777777"/>
    <w:p xmlns:wp14="http://schemas.microsoft.com/office/word/2010/wordml" w:rsidR="008628DA" w:rsidRDefault="008628DA" w14:paraId="0283A823" wp14:textId="77777777" wp14:noSpellErr="1">
      <w:r w:rsidR="12753BAE">
        <w:rPr/>
        <w:t>Session 6a &amp;6b</w:t>
      </w:r>
    </w:p>
    <w:p xmlns:wp14="http://schemas.microsoft.com/office/word/2010/wordml" w:rsidR="008628DA" w:rsidRDefault="008628DA" w14:paraId="71C072A1" wp14:textId="77777777"/>
    <w:p xmlns:wp14="http://schemas.microsoft.com/office/word/2010/wordml" w:rsidR="008628DA" w:rsidRDefault="008628DA" w14:paraId="4378D4BD" wp14:textId="77777777" wp14:noSpellErr="1">
      <w:r w:rsidR="12753BAE">
        <w:rPr/>
        <w:t>Prayer</w:t>
      </w:r>
    </w:p>
    <w:p xmlns:wp14="http://schemas.microsoft.com/office/word/2010/wordml" w:rsidR="008628DA" w:rsidRDefault="008628DA" w14:paraId="10438D40" wp14:textId="77777777" wp14:noSpellErr="1">
      <w:r w:rsidR="12753BAE">
        <w:rPr/>
        <w:t>Siddur</w:t>
      </w:r>
    </w:p>
    <w:p xmlns:wp14="http://schemas.microsoft.com/office/word/2010/wordml" w:rsidR="008628DA" w:rsidRDefault="008628DA" w14:paraId="71FC7A1C" wp14:textId="77777777">
      <w:proofErr w:type="spellStart"/>
      <w:r w:rsidR="12753BAE">
        <w:rPr/>
        <w:t>Modeh</w:t>
      </w:r>
      <w:proofErr w:type="spellEnd"/>
      <w:r w:rsidR="12753BAE">
        <w:rPr/>
        <w:t xml:space="preserve"> Ani</w:t>
      </w:r>
    </w:p>
    <w:p xmlns:wp14="http://schemas.microsoft.com/office/word/2010/wordml" w:rsidR="008628DA" w:rsidRDefault="008628DA" w14:paraId="330F04DE" wp14:textId="77777777">
      <w:proofErr w:type="spellStart"/>
      <w:r w:rsidR="12753BAE">
        <w:rPr/>
        <w:t>Elohai</w:t>
      </w:r>
      <w:proofErr w:type="spellEnd"/>
      <w:r w:rsidR="12753BAE">
        <w:rPr/>
        <w:t xml:space="preserve"> </w:t>
      </w:r>
      <w:proofErr w:type="spellStart"/>
      <w:r w:rsidR="12753BAE">
        <w:rPr/>
        <w:t>N’tzor</w:t>
      </w:r>
      <w:proofErr w:type="spellEnd"/>
    </w:p>
    <w:p xmlns:wp14="http://schemas.microsoft.com/office/word/2010/wordml" w:rsidR="008628DA" w:rsidRDefault="008628DA" w14:paraId="67BBC607" wp14:textId="77777777" wp14:noSpellErr="1">
      <w:r w:rsidR="12753BAE">
        <w:rPr/>
        <w:t>Keva</w:t>
      </w:r>
    </w:p>
    <w:p xmlns:wp14="http://schemas.microsoft.com/office/word/2010/wordml" w:rsidR="008628DA" w:rsidRDefault="008628DA" w14:paraId="10D70A49" wp14:textId="77777777">
      <w:proofErr w:type="spellStart"/>
      <w:r w:rsidR="12753BAE">
        <w:rPr/>
        <w:t>Kvanah</w:t>
      </w:r>
      <w:proofErr w:type="spellEnd"/>
    </w:p>
    <w:p xmlns:wp14="http://schemas.microsoft.com/office/word/2010/wordml" w:rsidR="008628DA" w:rsidRDefault="008628DA" w14:paraId="305A942A" wp14:textId="77777777">
      <w:proofErr w:type="spellStart"/>
      <w:r w:rsidR="12753BAE">
        <w:rPr/>
        <w:t>Sh’ma</w:t>
      </w:r>
      <w:proofErr w:type="spellEnd"/>
      <w:r w:rsidR="12753BAE">
        <w:rPr/>
        <w:t xml:space="preserve"> </w:t>
      </w:r>
      <w:proofErr w:type="spellStart"/>
      <w:r w:rsidR="12753BAE">
        <w:rPr/>
        <w:t>Yisrael</w:t>
      </w:r>
      <w:proofErr w:type="spellEnd"/>
    </w:p>
    <w:p xmlns:wp14="http://schemas.microsoft.com/office/word/2010/wordml" w:rsidR="008628DA" w:rsidRDefault="008628DA" w14:paraId="7912B1A7" wp14:textId="77777777" wp14:noSpellErr="1">
      <w:r w:rsidR="12753BAE">
        <w:rPr/>
        <w:t xml:space="preserve">Amidah </w:t>
      </w:r>
    </w:p>
    <w:p xmlns:wp14="http://schemas.microsoft.com/office/word/2010/wordml" w:rsidR="008628DA" w:rsidRDefault="008628DA" w14:paraId="225A3365" wp14:textId="77777777">
      <w:proofErr w:type="spellStart"/>
      <w:r w:rsidR="12753BAE">
        <w:rPr/>
        <w:t>Maariv</w:t>
      </w:r>
      <w:proofErr w:type="spellEnd"/>
    </w:p>
    <w:p xmlns:wp14="http://schemas.microsoft.com/office/word/2010/wordml" w:rsidR="008628DA" w:rsidRDefault="008628DA" w14:paraId="5136FB3F" wp14:textId="77777777">
      <w:proofErr w:type="spellStart"/>
      <w:r w:rsidR="12753BAE">
        <w:rPr/>
        <w:t>Shacharit</w:t>
      </w:r>
      <w:proofErr w:type="spellEnd"/>
    </w:p>
    <w:p xmlns:wp14="http://schemas.microsoft.com/office/word/2010/wordml" w:rsidR="008628DA" w:rsidRDefault="008628DA" w14:paraId="5A1253FC" wp14:textId="77777777">
      <w:proofErr w:type="spellStart"/>
      <w:r w:rsidR="12753BAE">
        <w:rPr/>
        <w:t>Minchah</w:t>
      </w:r>
      <w:proofErr w:type="spellEnd"/>
    </w:p>
    <w:p xmlns:wp14="http://schemas.microsoft.com/office/word/2010/wordml" w:rsidR="008628DA" w:rsidRDefault="008628DA" w14:paraId="365CA938" wp14:textId="77777777">
      <w:proofErr w:type="spellStart"/>
      <w:r w:rsidR="12753BAE">
        <w:rPr/>
        <w:t>Musaph</w:t>
      </w:r>
      <w:proofErr w:type="spellEnd"/>
    </w:p>
    <w:p xmlns:wp14="http://schemas.microsoft.com/office/word/2010/wordml" w:rsidR="008628DA" w:rsidRDefault="008628DA" w14:paraId="13A6C2B0" wp14:textId="77777777">
      <w:proofErr w:type="spellStart"/>
      <w:r w:rsidR="12753BAE">
        <w:rPr/>
        <w:t>Bima</w:t>
      </w:r>
      <w:proofErr w:type="spellEnd"/>
    </w:p>
    <w:p xmlns:wp14="http://schemas.microsoft.com/office/word/2010/wordml" w:rsidR="008628DA" w:rsidRDefault="008628DA" w14:paraId="38E04785" wp14:textId="77777777">
      <w:r w:rsidR="12753BAE">
        <w:rPr/>
        <w:t xml:space="preserve">Aron </w:t>
      </w:r>
      <w:proofErr w:type="spellStart"/>
      <w:r w:rsidR="12753BAE">
        <w:rPr/>
        <w:t>Kodesh</w:t>
      </w:r>
      <w:proofErr w:type="spellEnd"/>
    </w:p>
    <w:p xmlns:wp14="http://schemas.microsoft.com/office/word/2010/wordml" w:rsidR="008628DA" w:rsidRDefault="008628DA" w14:paraId="33847CBC" wp14:textId="77777777">
      <w:proofErr w:type="spellStart"/>
      <w:r w:rsidR="12753BAE">
        <w:rPr/>
        <w:t>Ner</w:t>
      </w:r>
      <w:proofErr w:type="spellEnd"/>
      <w:r w:rsidR="12753BAE">
        <w:rPr/>
        <w:t xml:space="preserve"> </w:t>
      </w:r>
      <w:proofErr w:type="spellStart"/>
      <w:r w:rsidR="12753BAE">
        <w:rPr/>
        <w:t>Tamid</w:t>
      </w:r>
      <w:proofErr w:type="spellEnd"/>
      <w:r w:rsidR="12753BAE">
        <w:rPr/>
        <w:t xml:space="preserve"> </w:t>
      </w:r>
    </w:p>
    <w:p xmlns:wp14="http://schemas.microsoft.com/office/word/2010/wordml" w:rsidR="008628DA" w:rsidRDefault="008628DA" w14:paraId="223BC67F" wp14:textId="77777777">
      <w:proofErr w:type="spellStart"/>
      <w:r w:rsidR="12753BAE">
        <w:rPr/>
        <w:t>Talit</w:t>
      </w:r>
      <w:proofErr w:type="spellEnd"/>
    </w:p>
    <w:p xmlns:wp14="http://schemas.microsoft.com/office/word/2010/wordml" w:rsidR="008628DA" w:rsidRDefault="008628DA" w14:paraId="64DEEC20" wp14:textId="77777777" wp14:noSpellErr="1">
      <w:r w:rsidR="12753BAE">
        <w:rPr/>
        <w:t>Kipah</w:t>
      </w:r>
    </w:p>
    <w:p xmlns:wp14="http://schemas.microsoft.com/office/word/2010/wordml" w:rsidR="008628DA" w:rsidRDefault="008628DA" w14:paraId="3F24CC00" wp14:textId="77777777">
      <w:proofErr w:type="spellStart"/>
      <w:r w:rsidR="12753BAE">
        <w:rPr/>
        <w:t>Tephillin</w:t>
      </w:r>
      <w:proofErr w:type="spellEnd"/>
    </w:p>
    <w:p xmlns:wp14="http://schemas.microsoft.com/office/word/2010/wordml" w:rsidR="008628DA" w:rsidRDefault="008628DA" w14:paraId="54975F7C" wp14:textId="77777777">
      <w:proofErr w:type="spellStart"/>
      <w:r w:rsidR="12753BAE">
        <w:rPr/>
        <w:t>Bracha</w:t>
      </w:r>
      <w:proofErr w:type="spellEnd"/>
      <w:r w:rsidR="12753BAE">
        <w:rPr/>
        <w:t>/</w:t>
      </w:r>
      <w:proofErr w:type="spellStart"/>
      <w:r w:rsidR="12753BAE">
        <w:rPr/>
        <w:t>Brachot</w:t>
      </w:r>
      <w:proofErr w:type="spellEnd"/>
    </w:p>
    <w:p xmlns:wp14="http://schemas.microsoft.com/office/word/2010/wordml" w:rsidR="008628DA" w:rsidRDefault="008628DA" w14:paraId="228BCE0C" wp14:textId="77777777" wp14:noSpellErr="1">
      <w:r w:rsidR="12753BAE">
        <w:rPr/>
        <w:t>Baruch</w:t>
      </w:r>
    </w:p>
    <w:p xmlns:wp14="http://schemas.microsoft.com/office/word/2010/wordml" w:rsidR="008628DA" w:rsidRDefault="008628DA" w14:paraId="293A0B07" wp14:textId="77777777">
      <w:proofErr w:type="spellStart"/>
      <w:r w:rsidR="12753BAE">
        <w:rPr/>
        <w:t>Atah</w:t>
      </w:r>
      <w:proofErr w:type="spellEnd"/>
      <w:r w:rsidR="12753BAE">
        <w:rPr/>
        <w:t xml:space="preserve"> Adonai </w:t>
      </w:r>
    </w:p>
    <w:p xmlns:wp14="http://schemas.microsoft.com/office/word/2010/wordml" w:rsidR="008628DA" w:rsidRDefault="008628DA" w14:paraId="2413A531" wp14:textId="77777777">
      <w:proofErr w:type="spellStart"/>
      <w:r w:rsidR="12753BAE">
        <w:rPr/>
        <w:t>Elohenu</w:t>
      </w:r>
      <w:proofErr w:type="spellEnd"/>
    </w:p>
    <w:p xmlns:wp14="http://schemas.microsoft.com/office/word/2010/wordml" w:rsidR="008628DA" w:rsidRDefault="008628DA" w14:paraId="4E803ADB" wp14:textId="77777777">
      <w:proofErr w:type="spellStart"/>
      <w:r w:rsidR="12753BAE">
        <w:rPr/>
        <w:t>Melech</w:t>
      </w:r>
      <w:proofErr w:type="spellEnd"/>
      <w:r w:rsidR="12753BAE">
        <w:rPr/>
        <w:t xml:space="preserve"> </w:t>
      </w:r>
    </w:p>
    <w:p xmlns:wp14="http://schemas.microsoft.com/office/word/2010/wordml" w:rsidR="008628DA" w:rsidRDefault="008628DA" w14:paraId="042FD74C" wp14:textId="77777777">
      <w:proofErr w:type="spellStart"/>
      <w:r w:rsidR="12753BAE">
        <w:rPr/>
        <w:t>HaOlam</w:t>
      </w:r>
      <w:proofErr w:type="spellEnd"/>
    </w:p>
    <w:p w:rsidR="12753BAE" w:rsidP="12753BAE" w:rsidRDefault="12753BAE" w14:paraId="63CBD01D" w14:textId="358349BE">
      <w:pPr>
        <w:pStyle w:val="Normal"/>
      </w:pPr>
    </w:p>
    <w:p w:rsidR="12753BAE" w:rsidP="12753BAE" w:rsidRDefault="12753BAE" w14:noSpellErr="1" w14:paraId="1188500F" w14:textId="7C0191F7">
      <w:pPr>
        <w:pStyle w:val="Normal"/>
      </w:pPr>
      <w:r w:rsidR="12753BAE">
        <w:rPr/>
        <w:t>Unit 7 (</w:t>
      </w:r>
      <w:r w:rsidR="12753BAE">
        <w:rPr/>
        <w:t xml:space="preserve">Session 9) </w:t>
      </w:r>
    </w:p>
    <w:p w:rsidR="12753BAE" w:rsidP="12753BAE" w:rsidRDefault="12753BAE" w14:noSpellErr="1" w14:paraId="542CA9F0" w14:textId="10C187D1">
      <w:pPr>
        <w:pStyle w:val="Normal"/>
      </w:pPr>
      <w:r w:rsidR="12753BAE">
        <w:rPr/>
        <w:t>Pesach</w:t>
      </w:r>
    </w:p>
    <w:p w:rsidR="12753BAE" w:rsidP="12753BAE" w:rsidRDefault="12753BAE" w14:paraId="267EB03B" w14:textId="781DBD2F">
      <w:pPr>
        <w:pStyle w:val="Normal"/>
      </w:pPr>
      <w:proofErr w:type="spellStart"/>
      <w:r w:rsidR="12753BAE">
        <w:rPr/>
        <w:t>Haggadah</w:t>
      </w:r>
      <w:proofErr w:type="spellEnd"/>
    </w:p>
    <w:p w:rsidR="12753BAE" w:rsidP="12753BAE" w:rsidRDefault="12753BAE" w14:noSpellErr="1" w14:paraId="2A26E6C3" w14:textId="77AB8BAB">
      <w:pPr>
        <w:pStyle w:val="Normal"/>
      </w:pPr>
      <w:r w:rsidR="12753BAE">
        <w:rPr/>
        <w:t>Joseph</w:t>
      </w:r>
    </w:p>
    <w:p w:rsidR="12753BAE" w:rsidP="12753BAE" w:rsidRDefault="12753BAE" w14:noSpellErr="1" w14:paraId="711CE01D" w14:textId="1B21EB36">
      <w:pPr>
        <w:pStyle w:val="Normal"/>
      </w:pPr>
      <w:r w:rsidR="12753BAE">
        <w:rPr/>
        <w:t>Exodus</w:t>
      </w:r>
    </w:p>
    <w:p w:rsidR="12753BAE" w:rsidP="12753BAE" w:rsidRDefault="12753BAE" w14:noSpellErr="1" w14:paraId="48EE8995" w14:textId="4E1C0CDC">
      <w:pPr>
        <w:pStyle w:val="Normal"/>
      </w:pPr>
      <w:r w:rsidR="12753BAE">
        <w:rPr/>
        <w:t>Sea of Reeds (Red Sea)</w:t>
      </w:r>
    </w:p>
    <w:p w:rsidR="12753BAE" w:rsidP="12753BAE" w:rsidRDefault="12753BAE" w14:paraId="1146E3F0" w14:textId="21F316C0">
      <w:pPr>
        <w:pStyle w:val="Normal"/>
      </w:pPr>
      <w:proofErr w:type="spellStart"/>
      <w:r w:rsidR="12753BAE">
        <w:rPr/>
        <w:t>Hametz</w:t>
      </w:r>
      <w:proofErr w:type="spellEnd"/>
    </w:p>
    <w:p w:rsidR="12753BAE" w:rsidP="12753BAE" w:rsidRDefault="12753BAE" w14:noSpellErr="1" w14:paraId="544E2FAE" w14:textId="6557108A">
      <w:pPr>
        <w:pStyle w:val="Normal"/>
      </w:pPr>
      <w:r w:rsidR="12753BAE">
        <w:rPr/>
        <w:t>Matzah</w:t>
      </w:r>
    </w:p>
    <w:p w:rsidR="12753BAE" w:rsidP="12753BAE" w:rsidRDefault="12753BAE" w14:paraId="77E10D34" w14:textId="6CC597AF">
      <w:pPr>
        <w:pStyle w:val="Normal"/>
      </w:pPr>
      <w:proofErr w:type="spellStart"/>
      <w:r w:rsidR="12753BAE">
        <w:rPr/>
        <w:t>Kitniyot</w:t>
      </w:r>
      <w:proofErr w:type="spellEnd"/>
    </w:p>
    <w:p w:rsidR="12753BAE" w:rsidP="12753BAE" w:rsidRDefault="12753BAE" w14:noSpellErr="1" w14:paraId="18A325D1" w14:textId="51743BB0">
      <w:pPr>
        <w:pStyle w:val="Normal"/>
      </w:pPr>
      <w:r w:rsidR="12753BAE">
        <w:rPr/>
        <w:t>Seder</w:t>
      </w:r>
    </w:p>
    <w:p w:rsidR="12753BAE" w:rsidP="12753BAE" w:rsidRDefault="12753BAE" w14:paraId="66B611D0" w14:textId="7123882D">
      <w:pPr>
        <w:pStyle w:val="Normal"/>
      </w:pPr>
      <w:proofErr w:type="spellStart"/>
      <w:r w:rsidR="12753BAE">
        <w:rPr/>
        <w:t>Afikomen</w:t>
      </w:r>
      <w:proofErr w:type="spellEnd"/>
    </w:p>
    <w:p w:rsidR="12753BAE" w:rsidP="12753BAE" w:rsidRDefault="12753BAE" w14:noSpellErr="1" w14:paraId="4ACF0952" w14:textId="1E2A7561">
      <w:pPr>
        <w:pStyle w:val="Normal"/>
      </w:pPr>
      <w:r w:rsidR="12753BAE">
        <w:rPr/>
        <w:t>Cup of Elijah</w:t>
      </w:r>
    </w:p>
    <w:p w:rsidR="12753BAE" w:rsidP="12753BAE" w:rsidRDefault="12753BAE" w14:paraId="4E85EF2B" w14:textId="3CC84AA7">
      <w:pPr>
        <w:pStyle w:val="Normal"/>
      </w:pPr>
      <w:proofErr w:type="spellStart"/>
      <w:r w:rsidR="12753BAE">
        <w:rPr/>
        <w:t>Maror</w:t>
      </w:r>
      <w:proofErr w:type="spellEnd"/>
    </w:p>
    <w:p w:rsidR="12753BAE" w:rsidP="12753BAE" w:rsidRDefault="12753BAE" w14:paraId="70B6A101" w14:textId="57A1FB18">
      <w:pPr>
        <w:pStyle w:val="Normal"/>
      </w:pPr>
      <w:proofErr w:type="spellStart"/>
      <w:r w:rsidR="12753BAE">
        <w:rPr/>
        <w:t>Charoset</w:t>
      </w:r>
      <w:proofErr w:type="spellEnd"/>
    </w:p>
    <w:p w:rsidR="12753BAE" w:rsidP="12753BAE" w:rsidRDefault="12753BAE" w14:paraId="70B3A606" w14:textId="66F84CDD">
      <w:pPr>
        <w:pStyle w:val="Normal"/>
      </w:pPr>
    </w:p>
    <w:p w:rsidR="12753BAE" w:rsidP="12753BAE" w:rsidRDefault="12753BAE" w14:noSpellErr="1" w14:paraId="27661DA8" w14:textId="009A363B">
      <w:pPr>
        <w:pStyle w:val="Normal"/>
      </w:pPr>
      <w:r w:rsidR="12753BAE">
        <w:rPr/>
        <w:t>Unit 8 (Session 10)</w:t>
      </w:r>
    </w:p>
    <w:p w:rsidR="12753BAE" w:rsidP="12753BAE" w:rsidRDefault="12753BAE" w14:noSpellErr="1" w14:paraId="1A29679E" w14:textId="007F639C">
      <w:pPr>
        <w:pStyle w:val="Normal"/>
      </w:pPr>
      <w:r w:rsidR="12753BAE">
        <w:rPr/>
        <w:t>God Wrestling</w:t>
      </w:r>
    </w:p>
    <w:p w:rsidR="12753BAE" w:rsidP="12753BAE" w:rsidRDefault="12753BAE" w14:noSpellErr="1" w14:paraId="35900546" w14:textId="54B6E53A">
      <w:pPr>
        <w:pStyle w:val="Normal"/>
      </w:pPr>
      <w:r w:rsidR="12753BAE">
        <w:rPr/>
        <w:t>Monotheism</w:t>
      </w:r>
    </w:p>
    <w:p w:rsidR="12753BAE" w:rsidP="12753BAE" w:rsidRDefault="12753BAE" w14:paraId="487C9DED" w14:textId="20A26BAB">
      <w:pPr>
        <w:pStyle w:val="Normal"/>
      </w:pPr>
      <w:proofErr w:type="spellStart"/>
      <w:r w:rsidR="12753BAE">
        <w:rPr/>
        <w:t>Sh'ma</w:t>
      </w:r>
      <w:proofErr w:type="spellEnd"/>
      <w:r w:rsidR="12753BAE">
        <w:rPr/>
        <w:t xml:space="preserve"> </w:t>
      </w:r>
      <w:proofErr w:type="spellStart"/>
      <w:r w:rsidR="12753BAE">
        <w:rPr/>
        <w:t>Yisrael</w:t>
      </w:r>
      <w:proofErr w:type="spellEnd"/>
    </w:p>
    <w:p w:rsidR="12753BAE" w:rsidP="12753BAE" w:rsidRDefault="12753BAE" w14:paraId="2EB1D957" w14:textId="2F287043">
      <w:pPr>
        <w:pStyle w:val="Normal"/>
      </w:pPr>
      <w:proofErr w:type="spellStart"/>
      <w:r w:rsidR="12753BAE">
        <w:rPr/>
        <w:t>Transcendant</w:t>
      </w:r>
      <w:proofErr w:type="spellEnd"/>
      <w:r w:rsidR="12753BAE">
        <w:rPr/>
        <w:t>/Imminent</w:t>
      </w:r>
    </w:p>
    <w:p w:rsidR="12753BAE" w:rsidP="12753BAE" w:rsidRDefault="12753BAE" w14:noSpellErr="1" w14:paraId="26F81665" w14:textId="7C669F22">
      <w:pPr>
        <w:pStyle w:val="Normal"/>
      </w:pPr>
      <w:r w:rsidR="12753BAE">
        <w:rPr/>
        <w:t>Adonai</w:t>
      </w:r>
    </w:p>
    <w:p w:rsidR="12753BAE" w:rsidP="12753BAE" w:rsidRDefault="12753BAE" w14:paraId="5870850C" w14:textId="5F1369D7">
      <w:pPr>
        <w:pStyle w:val="Normal"/>
      </w:pPr>
      <w:proofErr w:type="spellStart"/>
      <w:r w:rsidR="12753BAE">
        <w:rPr/>
        <w:t>Elohenu</w:t>
      </w:r>
      <w:proofErr w:type="spellEnd"/>
    </w:p>
    <w:p w:rsidR="12753BAE" w:rsidP="12753BAE" w:rsidRDefault="12753BAE" w14:paraId="5AC25919" w14:textId="039C25B7">
      <w:pPr>
        <w:pStyle w:val="Normal"/>
      </w:pPr>
      <w:proofErr w:type="spellStart"/>
      <w:r w:rsidR="12753BAE">
        <w:rPr/>
        <w:t>Melech</w:t>
      </w:r>
      <w:proofErr w:type="spellEnd"/>
    </w:p>
    <w:p w:rsidR="12753BAE" w:rsidP="12753BAE" w:rsidRDefault="12753BAE" w14:noSpellErr="1" w14:paraId="4E86C88E" w14:textId="4E447E3C">
      <w:pPr>
        <w:pStyle w:val="Normal"/>
      </w:pPr>
      <w:r w:rsidR="12753BAE">
        <w:rPr/>
        <w:t>Sinai</w:t>
      </w:r>
    </w:p>
    <w:p w:rsidR="12753BAE" w:rsidP="12753BAE" w:rsidRDefault="12753BAE" w14:noSpellErr="1" w14:paraId="56F75482" w14:textId="07ABC9C5">
      <w:pPr>
        <w:pStyle w:val="Normal"/>
      </w:pPr>
      <w:r w:rsidR="12753BAE">
        <w:rPr/>
        <w:t>Revelation</w:t>
      </w:r>
    </w:p>
    <w:p w:rsidR="12753BAE" w:rsidP="12753BAE" w:rsidRDefault="12753BAE" w14:noSpellErr="1" w14:paraId="462A5A08" w14:textId="22553911">
      <w:pPr>
        <w:pStyle w:val="Normal"/>
      </w:pPr>
    </w:p>
    <w:p w:rsidR="12753BAE" w:rsidP="12753BAE" w:rsidRDefault="12753BAE" w14:noSpellErr="1" w14:paraId="1D835C57" w14:textId="3D783C07">
      <w:pPr>
        <w:pStyle w:val="Normal"/>
      </w:pPr>
      <w:r w:rsidR="12753BAE">
        <w:rPr/>
        <w:t>Unit 9 (Session 11)</w:t>
      </w:r>
    </w:p>
    <w:p w:rsidR="12753BAE" w:rsidP="12753BAE" w:rsidRDefault="12753BAE" w14:noSpellErr="1" w14:paraId="72AE0E70" w14:textId="00A4C4CA">
      <w:pPr>
        <w:pStyle w:val="Normal"/>
      </w:pPr>
      <w:r w:rsidR="12753BAE">
        <w:rPr/>
        <w:t>Written Torah/ Oral Torah</w:t>
      </w:r>
    </w:p>
    <w:p w:rsidR="12753BAE" w:rsidP="12753BAE" w:rsidRDefault="12753BAE" w14:noSpellErr="1" w14:paraId="20B8C3E6" w14:textId="1F589578">
      <w:pPr>
        <w:pStyle w:val="Normal"/>
      </w:pPr>
      <w:r w:rsidR="12753BAE">
        <w:rPr/>
        <w:t>Midrash</w:t>
      </w:r>
    </w:p>
    <w:p w:rsidR="12753BAE" w:rsidP="12753BAE" w:rsidRDefault="12753BAE" w14:paraId="1A0EDC71" w14:textId="24218B54">
      <w:pPr>
        <w:pStyle w:val="Normal"/>
      </w:pPr>
      <w:proofErr w:type="spellStart"/>
      <w:r w:rsidR="12753BAE">
        <w:rPr/>
        <w:t>Peshat</w:t>
      </w:r>
      <w:proofErr w:type="spellEnd"/>
    </w:p>
    <w:p w:rsidR="12753BAE" w:rsidP="12753BAE" w:rsidRDefault="12753BAE" w14:noSpellErr="1" w14:paraId="27876C16" w14:textId="55F47B13">
      <w:pPr>
        <w:pStyle w:val="Normal"/>
      </w:pPr>
      <w:r w:rsidR="12753BAE">
        <w:rPr/>
        <w:t>Rabbis</w:t>
      </w:r>
    </w:p>
    <w:p w:rsidR="12753BAE" w:rsidP="12753BAE" w:rsidRDefault="12753BAE" w14:paraId="081CC632" w14:textId="1AC79583">
      <w:pPr>
        <w:pStyle w:val="Normal"/>
      </w:pPr>
      <w:proofErr w:type="spellStart"/>
      <w:r w:rsidR="12753BAE">
        <w:rPr/>
        <w:t>Aggadah</w:t>
      </w:r>
      <w:proofErr w:type="spellEnd"/>
    </w:p>
    <w:p w:rsidR="12753BAE" w:rsidP="12753BAE" w:rsidRDefault="12753BAE" w14:noSpellErr="1" w14:paraId="13720805" w14:textId="1F260EA7">
      <w:pPr>
        <w:pStyle w:val="Normal"/>
      </w:pPr>
      <w:r w:rsidR="12753BAE">
        <w:rPr/>
        <w:t>Mishnah</w:t>
      </w:r>
    </w:p>
    <w:p w:rsidR="12753BAE" w:rsidP="12753BAE" w:rsidRDefault="12753BAE" w14:paraId="73B25F69" w14:textId="1F19F404">
      <w:pPr>
        <w:pStyle w:val="Normal"/>
      </w:pPr>
      <w:r w:rsidR="12753BAE">
        <w:rPr/>
        <w:t xml:space="preserve">Talmud/ </w:t>
      </w:r>
      <w:proofErr w:type="spellStart"/>
      <w:r w:rsidR="12753BAE">
        <w:rPr/>
        <w:t>G'mara</w:t>
      </w:r>
      <w:proofErr w:type="spellEnd"/>
    </w:p>
    <w:p w:rsidR="12753BAE" w:rsidP="12753BAE" w:rsidRDefault="12753BAE" w14:noSpellErr="1" w14:paraId="4020F5FF" w14:textId="1DD8F620">
      <w:pPr>
        <w:pStyle w:val="Normal"/>
      </w:pPr>
      <w:r w:rsidR="12753BAE">
        <w:rPr/>
        <w:t>R. Judah the Prince</w:t>
      </w:r>
    </w:p>
    <w:p w:rsidR="12753BAE" w:rsidP="12753BAE" w:rsidRDefault="12753BAE" w14:paraId="2BF5964F" w14:textId="2AD3AC5E">
      <w:pPr>
        <w:pStyle w:val="Normal"/>
      </w:pPr>
      <w:r w:rsidR="12753BAE">
        <w:rPr/>
        <w:t>Babylonian Talmud/ Palestinian(</w:t>
      </w:r>
      <w:proofErr w:type="spellStart"/>
      <w:r w:rsidR="12753BAE">
        <w:rPr/>
        <w:t>jerusalem</w:t>
      </w:r>
      <w:proofErr w:type="spellEnd"/>
      <w:r w:rsidR="12753BAE">
        <w:rPr/>
        <w:t>) Talmud</w:t>
      </w:r>
    </w:p>
    <w:p w:rsidR="12753BAE" w:rsidP="12753BAE" w:rsidRDefault="12753BAE" w14:paraId="18C760F9" w14:textId="1FC3F3E3">
      <w:pPr>
        <w:pStyle w:val="Normal"/>
      </w:pPr>
      <w:proofErr w:type="spellStart"/>
      <w:r w:rsidR="436D4EE3">
        <w:rPr/>
        <w:t>Halachah</w:t>
      </w:r>
      <w:proofErr w:type="spellEnd"/>
      <w:r w:rsidR="436D4EE3">
        <w:rPr/>
        <w:t xml:space="preserve"> (</w:t>
      </w:r>
      <w:proofErr w:type="spellStart"/>
      <w:r w:rsidR="436D4EE3">
        <w:rPr/>
        <w:t>Halachot</w:t>
      </w:r>
      <w:proofErr w:type="spellEnd"/>
      <w:r w:rsidR="436D4EE3">
        <w:rPr/>
        <w:t>)</w:t>
      </w:r>
    </w:p>
    <w:p w:rsidR="436D4EE3" w:rsidP="436D4EE3" w:rsidRDefault="436D4EE3" w14:paraId="673B0FBF" w14:textId="03420FC4">
      <w:pPr>
        <w:pStyle w:val="Normal"/>
      </w:pPr>
    </w:p>
    <w:p w:rsidR="436D4EE3" w:rsidP="436D4EE3" w:rsidRDefault="436D4EE3" w14:noSpellErr="1" w14:paraId="1395BE15" w14:textId="510EFDB9">
      <w:pPr>
        <w:pStyle w:val="Normal"/>
      </w:pPr>
      <w:r w:rsidR="436D4EE3">
        <w:rPr/>
        <w:t>Unit 12 (Medieval Philosophers)</w:t>
      </w:r>
    </w:p>
    <w:p w:rsidR="436D4EE3" w:rsidP="436D4EE3" w:rsidRDefault="436D4EE3" w14:paraId="623DD5E2" w14:textId="2808ED5B">
      <w:pPr>
        <w:pStyle w:val="Normal"/>
      </w:pPr>
      <w:proofErr w:type="spellStart"/>
      <w:r w:rsidR="436D4EE3">
        <w:rPr/>
        <w:t>Rashi</w:t>
      </w:r>
      <w:proofErr w:type="spellEnd"/>
    </w:p>
    <w:p w:rsidR="436D4EE3" w:rsidP="436D4EE3" w:rsidRDefault="436D4EE3" w14:paraId="5EC53798" w14:textId="3276D9C0">
      <w:pPr>
        <w:pStyle w:val="Normal"/>
      </w:pPr>
      <w:proofErr w:type="spellStart"/>
      <w:r w:rsidR="436D4EE3">
        <w:rPr/>
        <w:t>Shlomo</w:t>
      </w:r>
      <w:proofErr w:type="spellEnd"/>
      <w:r w:rsidR="436D4EE3">
        <w:rPr/>
        <w:t xml:space="preserve"> ben </w:t>
      </w:r>
      <w:proofErr w:type="spellStart"/>
      <w:r w:rsidR="436D4EE3">
        <w:rPr/>
        <w:t>Yitzchaki</w:t>
      </w:r>
      <w:proofErr w:type="spellEnd"/>
    </w:p>
    <w:p w:rsidR="436D4EE3" w:rsidP="436D4EE3" w:rsidRDefault="436D4EE3" w14:noSpellErr="1" w14:paraId="1AFF01EA" w14:textId="28E8113A">
      <w:pPr>
        <w:pStyle w:val="Normal"/>
      </w:pPr>
      <w:r w:rsidR="436D4EE3">
        <w:rPr/>
        <w:t>Kabbalah</w:t>
      </w:r>
    </w:p>
    <w:p w:rsidR="436D4EE3" w:rsidP="436D4EE3" w:rsidRDefault="436D4EE3" w14:noSpellErr="1" w14:paraId="6C11C863" w14:textId="3180113A">
      <w:pPr>
        <w:pStyle w:val="Normal"/>
      </w:pPr>
      <w:r w:rsidR="436D4EE3">
        <w:rPr/>
        <w:t>Baal Shem Tov</w:t>
      </w:r>
    </w:p>
    <w:p w:rsidR="436D4EE3" w:rsidP="436D4EE3" w:rsidRDefault="436D4EE3" w14:noSpellErr="1" w14:paraId="35B97CD9" w14:textId="6F226D01">
      <w:pPr>
        <w:pStyle w:val="Normal"/>
      </w:pPr>
      <w:r w:rsidR="436D4EE3">
        <w:rPr/>
        <w:t>Hasidim</w:t>
      </w:r>
    </w:p>
    <w:p w:rsidR="436D4EE3" w:rsidP="436D4EE3" w:rsidRDefault="436D4EE3" w14:noSpellErr="1" w14:paraId="591D58E0" w14:textId="6022E364">
      <w:pPr>
        <w:pStyle w:val="Normal"/>
      </w:pPr>
      <w:r w:rsidR="436D4EE3">
        <w:rPr/>
        <w:t>Josef Caro</w:t>
      </w:r>
    </w:p>
    <w:p w:rsidR="436D4EE3" w:rsidP="436D4EE3" w:rsidRDefault="436D4EE3" w14:paraId="33B836E7" w14:textId="4B1DAF1F">
      <w:pPr>
        <w:pStyle w:val="Normal"/>
      </w:pPr>
      <w:proofErr w:type="spellStart"/>
      <w:r w:rsidR="436D4EE3">
        <w:rPr/>
        <w:t>Shulchan</w:t>
      </w:r>
      <w:proofErr w:type="spellEnd"/>
      <w:r w:rsidR="436D4EE3">
        <w:rPr/>
        <w:t xml:space="preserve"> </w:t>
      </w:r>
      <w:proofErr w:type="spellStart"/>
      <w:r w:rsidR="436D4EE3">
        <w:rPr/>
        <w:t>Aruch</w:t>
      </w:r>
      <w:proofErr w:type="spellEnd"/>
    </w:p>
    <w:p w:rsidR="436D4EE3" w:rsidP="436D4EE3" w:rsidRDefault="436D4EE3" w14:paraId="46D7A080" w14:textId="0111D5E9">
      <w:pPr>
        <w:pStyle w:val="Normal"/>
      </w:pPr>
      <w:r w:rsidR="436D4EE3">
        <w:rPr/>
        <w:t xml:space="preserve">R. Moses </w:t>
      </w:r>
      <w:proofErr w:type="spellStart"/>
      <w:r w:rsidR="436D4EE3">
        <w:rPr/>
        <w:t>Isserles</w:t>
      </w:r>
      <w:proofErr w:type="spellEnd"/>
    </w:p>
    <w:p w:rsidR="436D4EE3" w:rsidP="436D4EE3" w:rsidRDefault="436D4EE3" w14:paraId="0A033C0C" w14:textId="4C7FF5FB">
      <w:pPr>
        <w:pStyle w:val="Normal"/>
      </w:pPr>
      <w:r w:rsidR="436D4EE3">
        <w:rPr/>
        <w:t>"</w:t>
      </w:r>
      <w:proofErr w:type="spellStart"/>
      <w:r w:rsidR="436D4EE3">
        <w:rPr/>
        <w:t>Mapa</w:t>
      </w:r>
      <w:proofErr w:type="spellEnd"/>
      <w:r w:rsidR="436D4EE3">
        <w:rPr/>
        <w:t>"</w:t>
      </w:r>
    </w:p>
    <w:p w:rsidR="436D4EE3" w:rsidP="436D4EE3" w:rsidRDefault="436D4EE3" w14:paraId="7E19D066" w14:textId="1EB201E5">
      <w:pPr>
        <w:pStyle w:val="Normal"/>
      </w:pPr>
      <w:proofErr w:type="spellStart"/>
      <w:r w:rsidR="436D4EE3">
        <w:rPr/>
        <w:t>Lubavitch</w:t>
      </w:r>
      <w:proofErr w:type="spellEnd"/>
    </w:p>
    <w:p w:rsidR="436D4EE3" w:rsidP="436D4EE3" w:rsidRDefault="436D4EE3" w14:noSpellErr="1" w14:paraId="6D2038EB" w14:textId="03E5ABC9">
      <w:pPr>
        <w:pStyle w:val="Normal"/>
      </w:pPr>
      <w:r w:rsidR="436D4EE3">
        <w:rPr/>
        <w:t>Chabad</w:t>
      </w:r>
    </w:p>
    <w:p w:rsidR="12753BAE" w:rsidP="12753BAE" w:rsidRDefault="12753BAE" w14:paraId="7A1F3BD7" w14:textId="76C37418">
      <w:pPr>
        <w:pStyle w:val="Normal"/>
      </w:pPr>
    </w:p>
    <w:p w:rsidR="12753BAE" w:rsidP="12753BAE" w:rsidRDefault="12753BAE" w14:paraId="334C18AF" w14:textId="56CBE7D6">
      <w:pPr>
        <w:pStyle w:val="Normal"/>
      </w:pPr>
    </w:p>
    <w:p w:rsidR="12753BAE" w:rsidP="12753BAE" w:rsidRDefault="12753BAE" w14:paraId="58C1A57B" w14:textId="7664C363">
      <w:pPr>
        <w:pStyle w:val="Normal"/>
      </w:pPr>
    </w:p>
    <w:p xmlns:wp14="http://schemas.microsoft.com/office/word/2010/wordml" w:rsidR="008628DA" w:rsidRDefault="008628DA" w14:paraId="7D1E702F" wp14:textId="77777777"/>
    <w:p xmlns:wp14="http://schemas.microsoft.com/office/word/2010/wordml" w:rsidR="00E409A9" w:rsidRDefault="008628DA" w14:paraId="39A6375D" wp14:textId="77777777"/>
    <w:sectPr w:rsidR="00E409A9" w:rsidSect="00DE66EB">
      <w:pgSz w:w="12240" w:h="15840" w:orient="portrait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E66EB"/>
    <w:rsid w:val="008628DA"/>
    <w:rsid w:val="00DE66EB"/>
    <w:rsid w:val="12753BAE"/>
    <w:rsid w:val="436D4EE3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F5CE4C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2D13"/>
    <w:rPr>
      <w:sz w:val="24"/>
      <w:szCs w:val="24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</dc:creator>
  <keywords/>
  <lastModifiedBy>RICHARD Plavin</lastModifiedBy>
  <revision>4</revision>
  <dcterms:created xsi:type="dcterms:W3CDTF">2016-12-14T21:23:00.0000000Z</dcterms:created>
  <dcterms:modified xsi:type="dcterms:W3CDTF">2017-03-02T20:18:55.7863975Z</dcterms:modified>
</coreProperties>
</file>